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477" w:rsidRDefault="006F000F" w:rsidP="006F000F">
      <w:pPr>
        <w:pStyle w:val="TitreFiche"/>
      </w:pPr>
      <w:bookmarkStart w:id="0" w:name="ABCDEFGHIJKLMNOPQRST000TitreSysteme_____"/>
      <w:r>
        <w:t>Code de lieu de naissance (CRM104)</w:t>
      </w:r>
      <w:bookmarkEnd w:id="0"/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991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2"/>
        <w:gridCol w:w="382"/>
        <w:gridCol w:w="2005"/>
        <w:gridCol w:w="2387"/>
        <w:gridCol w:w="382"/>
        <w:gridCol w:w="1529"/>
      </w:tblGrid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Sigle de système détenteur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" w:name="ABCDEFGHIJKLMNOPQRST030SystèmeDétenteur_"/>
            <w:r w:rsidRPr="00F378E4">
              <w:rPr>
                <w:noProof/>
              </w:rPr>
              <w:t>REFER</w:t>
            </w:r>
            <w:bookmarkEnd w:id="1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Numéro d'élément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1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" w:name="ABCDEFGHIJKLMNOPQRST030NuméroDÉlément___"/>
            <w:r w:rsidRPr="00F378E4">
              <w:rPr>
                <w:noProof/>
              </w:rPr>
              <w:t>104</w:t>
            </w:r>
            <w:bookmarkEnd w:id="2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officiel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1" w:type="pct"/>
            <w:gridSpan w:val="4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" w:name="ABCDEFGHIJKLMNOPQRST030NomOfficiel______"/>
            <w:r w:rsidRPr="00F378E4">
              <w:rPr>
                <w:b/>
                <w:noProof/>
              </w:rPr>
              <w:t>Code de lieu de naissance</w:t>
            </w:r>
            <w:bookmarkEnd w:id="3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courant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1" w:type="pct"/>
            <w:gridSpan w:val="4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4" w:name="ABCDEFGHIJKLMNOPQRST030NomCourant_______"/>
            <w:r w:rsidRPr="00F378E4">
              <w:rPr>
                <w:b/>
                <w:noProof/>
              </w:rPr>
              <w:t>Code de lieu de naissance</w:t>
            </w:r>
            <w:bookmarkEnd w:id="4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court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5" w:name="ABCDEFGHIJKLMNOPQRST030NomCourt_________"/>
            <w:r w:rsidRPr="00F378E4">
              <w:rPr>
                <w:noProof/>
              </w:rPr>
              <w:t>Cd lieu naiss.</w:t>
            </w:r>
            <w:bookmarkEnd w:id="5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abrégé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1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6" w:name="ABCDEFGHIJKLMNOPQRST030NomAbrégé________"/>
            <w:bookmarkEnd w:id="6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Groupe de données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1" w:type="pct"/>
            <w:gridSpan w:val="4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7" w:name="ABCDEFGHIJKLMNOPQRST030GroupeDeDonnées__"/>
            <w:r w:rsidRPr="00F378E4">
              <w:rPr>
                <w:noProof/>
              </w:rPr>
              <w:t>Identification,Personne</w:t>
            </w:r>
            <w:bookmarkEnd w:id="7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Remplace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both"/>
              <w:rPr>
                <w:noProof/>
              </w:rPr>
            </w:pPr>
            <w:bookmarkStart w:id="8" w:name="ABCDEFGHIJKLMNOPQRST030Remplace_________"/>
            <w:bookmarkEnd w:id="8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Remplacé par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1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both"/>
              <w:rPr>
                <w:noProof/>
              </w:rPr>
            </w:pPr>
            <w:bookmarkStart w:id="9" w:name="ABCDEFGHIJKLMNOPQRST030RemplacéPar______"/>
            <w:bookmarkEnd w:id="9"/>
          </w:p>
        </w:tc>
      </w:tr>
    </w:tbl>
    <w:p w:rsidR="006F000F" w:rsidRDefault="006F000F">
      <w:pPr>
        <w:pStyle w:val="StyleBase"/>
      </w:pPr>
    </w:p>
    <w:tbl>
      <w:tblPr>
        <w:tblW w:w="4991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2"/>
        <w:gridCol w:w="382"/>
        <w:gridCol w:w="2005"/>
        <w:gridCol w:w="2387"/>
        <w:gridCol w:w="382"/>
        <w:gridCol w:w="1529"/>
      </w:tblGrid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mise à jour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0" w:name="ABCDEFGHIJKLMNOPQRST030DateDeMiseÀJour__"/>
            <w:r w:rsidRPr="00F378E4">
              <w:rPr>
                <w:noProof/>
              </w:rPr>
              <w:t>2015-04-28</w:t>
            </w:r>
            <w:bookmarkEnd w:id="10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Vérification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1" w:name="ABCDEFGHIJKLMNOPQRST030Vérification_____"/>
            <w:r w:rsidRPr="00F378E4">
              <w:rPr>
                <w:noProof/>
              </w:rPr>
              <w:t>2002-05-14</w:t>
            </w:r>
            <w:bookmarkEnd w:id="11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création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2" w:name="ABCDEFGHIJKLMNOPQRST030DateDeCréation___"/>
            <w:r w:rsidRPr="00F378E4">
              <w:rPr>
                <w:noProof/>
              </w:rPr>
              <w:t>2007-10-16</w:t>
            </w:r>
            <w:bookmarkEnd w:id="12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Validation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3" w:name="ABCDEFGHIJKLMNOPQRST030Validation_______"/>
            <w:bookmarkEnd w:id="13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Début d'existence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4" w:name="ABCDEFGHIJKLMNOPQRST030DébutDExistence__"/>
            <w:r w:rsidRPr="00F378E4">
              <w:rPr>
                <w:noProof/>
              </w:rPr>
              <w:t>2002-05-14</w:t>
            </w:r>
            <w:bookmarkEnd w:id="14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Révision linguistique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5" w:name="ABCDEFGHIJKLMNOPQRST030RévisionLinguisti"/>
            <w:bookmarkEnd w:id="15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Fin d'existence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6" w:name="ABCDEFGHIJKLMNOPQRST030FinDExistence____"/>
            <w:bookmarkEnd w:id="16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Approbation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8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17" w:name="ABCDEFGHIJKLMNOPQRST030Approbation______"/>
            <w:bookmarkEnd w:id="17"/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Date-heure de mise à jour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050" w:type="pct"/>
            <w:shd w:val="clear" w:color="auto" w:fill="auto"/>
          </w:tcPr>
          <w:p w:rsidR="006F000F" w:rsidRPr="00F378E4" w:rsidRDefault="00865AA3" w:rsidP="00865AA3">
            <w:pPr>
              <w:pStyle w:val="StyleBaseTabl"/>
              <w:keepNext/>
              <w:jc w:val="both"/>
              <w:rPr>
                <w:noProof/>
              </w:rPr>
            </w:pPr>
            <w:bookmarkStart w:id="18" w:name="ABCDEFGHIJKLMNOPQRST030DateHeureMiseÀJou"/>
            <w:r w:rsidRPr="00865AA3">
              <w:rPr>
                <w:noProof/>
              </w:rPr>
              <w:t>2019-06-26 14:29</w:t>
            </w:r>
            <w:bookmarkEnd w:id="18"/>
          </w:p>
        </w:tc>
        <w:tc>
          <w:tcPr>
            <w:tcW w:w="12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</w:p>
        </w:tc>
        <w:tc>
          <w:tcPr>
            <w:tcW w:w="8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1499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Raison de fin d'existence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1" w:type="pct"/>
            <w:gridSpan w:val="4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both"/>
              <w:rPr>
                <w:noProof/>
              </w:rPr>
            </w:pPr>
            <w:bookmarkStart w:id="19" w:name="ABCDEFGHIJKLMNOPQRST030RaisnFinExistence"/>
            <w:bookmarkEnd w:id="19"/>
          </w:p>
        </w:tc>
      </w:tr>
    </w:tbl>
    <w:p w:rsidR="006F000F" w:rsidRDefault="006F000F">
      <w:pPr>
        <w:pStyle w:val="StyleBase"/>
      </w:pPr>
    </w:p>
    <w:tbl>
      <w:tblPr>
        <w:tblW w:w="4991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64"/>
        <w:gridCol w:w="382"/>
        <w:gridCol w:w="6301"/>
      </w:tblGrid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Catégorie de définition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0" w:name="ABCDEFGHIJKLMNOPQRST030CatégorieDéfiniti"/>
            <w:r w:rsidRPr="00F378E4">
              <w:rPr>
                <w:noProof/>
              </w:rPr>
              <w:t>Élément</w:t>
            </w:r>
            <w:bookmarkEnd w:id="20"/>
          </w:p>
        </w:tc>
      </w:tr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gestion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1" w:name="ABCDEFGHIJKLMNOPQRST030TypeDeGestion____"/>
            <w:r w:rsidRPr="00F378E4">
              <w:rPr>
                <w:noProof/>
              </w:rPr>
              <w:t>Saisi, Collecté</w:t>
            </w:r>
            <w:bookmarkEnd w:id="21"/>
          </w:p>
        </w:tc>
      </w:tr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Provenance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2" w:name="ABCDEFGHIJKLMNOPQRST030Provenance_______"/>
            <w:r w:rsidRPr="00F378E4">
              <w:rPr>
                <w:noProof/>
              </w:rPr>
              <w:t>Organisme, Ministère</w:t>
            </w:r>
            <w:bookmarkEnd w:id="22"/>
          </w:p>
        </w:tc>
      </w:tr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Diffusion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3" w:name="ABCDEFGHIJKLMNOPQRST030Diffusion________"/>
            <w:r w:rsidRPr="00F378E4">
              <w:rPr>
                <w:noProof/>
              </w:rPr>
              <w:t>Organisme, Ministère</w:t>
            </w:r>
            <w:bookmarkEnd w:id="23"/>
          </w:p>
        </w:tc>
      </w:tr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Présence dans l'EDM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24" w:name="ABCDEFGHIJKLMNOPQRST030PrésenceDansEDM__"/>
            <w:r w:rsidRPr="00F378E4">
              <w:rPr>
                <w:noProof/>
              </w:rPr>
              <w:t>Oui</w:t>
            </w:r>
            <w:bookmarkEnd w:id="24"/>
          </w:p>
        </w:tc>
      </w:tr>
      <w:tr w:rsidR="00000000" w:rsidTr="006F000F">
        <w:trPr>
          <w:cantSplit/>
        </w:trPr>
        <w:tc>
          <w:tcPr>
            <w:tcW w:w="15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Système utilisateur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3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both"/>
              <w:rPr>
                <w:noProof/>
              </w:rPr>
            </w:pPr>
            <w:bookmarkStart w:id="25" w:name="ABCDEFGHIJKLMNOPQRST030SystèmeUtilisateu"/>
            <w:r w:rsidRPr="00F378E4">
              <w:rPr>
                <w:noProof/>
              </w:rPr>
              <w:t>Ariane, Charlemagne</w:t>
            </w:r>
            <w:bookmarkEnd w:id="25"/>
          </w:p>
        </w:tc>
      </w:tr>
    </w:tbl>
    <w:p w:rsidR="00795477" w:rsidRDefault="00795477">
      <w:pPr>
        <w:pStyle w:val="StyleBase"/>
      </w:pPr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pStyle w:val="TitreRubrique"/>
      </w:pPr>
      <w:bookmarkStart w:id="26" w:name="ABCDEFGHIJKLMNOPQRST150TitreRubrique____"/>
      <w:r>
        <w:t>Description</w:t>
      </w:r>
      <w:bookmarkEnd w:id="26"/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bookmarkStart w:id="27" w:name="ABCDEFGHIJKLMNOPQRST150CorpsdeTexte_____"/>
      <w:r>
        <w:t xml:space="preserve">Le </w:t>
      </w:r>
      <w:r>
        <w:rPr>
          <w:b/>
        </w:rPr>
        <w:t xml:space="preserve">code de lieu de naissance </w:t>
      </w:r>
      <w:r>
        <w:t xml:space="preserve">fait référence au </w:t>
      </w:r>
      <w:r>
        <w:rPr>
          <w:i/>
          <w:iCs/>
        </w:rPr>
        <w:t>pays</w:t>
      </w:r>
      <w:r>
        <w:t xml:space="preserve"> ou à la </w:t>
      </w:r>
      <w:r>
        <w:rPr>
          <w:i/>
          <w:iCs/>
        </w:rPr>
        <w:t>province ou territoire du Canada</w:t>
      </w:r>
      <w:r>
        <w:t xml:space="preserve"> de naissance de l’élève.</w:t>
      </w:r>
    </w:p>
    <w:p w:rsidR="00795477" w:rsidRDefault="00795477"/>
    <w:p w:rsidR="00795477" w:rsidRDefault="00795477">
      <w:pPr>
        <w:rPr>
          <w:bCs/>
        </w:rPr>
      </w:pPr>
      <w:r>
        <w:t xml:space="preserve">La codification utilisée est celle établie par le système REFER pour les pays </w:t>
      </w:r>
      <w:r w:rsidR="00B7588D">
        <w:t>ainsi que</w:t>
      </w:r>
      <w:r>
        <w:t xml:space="preserve"> les provinces et territoires du Canada. </w:t>
      </w:r>
      <w:r w:rsidR="00B7588D">
        <w:t>Il est à</w:t>
      </w:r>
      <w:r>
        <w:t xml:space="preserve"> noter que</w:t>
      </w:r>
      <w:r w:rsidR="00B7588D">
        <w:t>,</w:t>
      </w:r>
      <w:r>
        <w:t xml:space="preserve"> lorsque le pays est les États-Unis, le </w:t>
      </w:r>
      <w:r>
        <w:rPr>
          <w:b/>
        </w:rPr>
        <w:t>code de lieu de naissance</w:t>
      </w:r>
      <w:r>
        <w:rPr>
          <w:bCs/>
        </w:rPr>
        <w:t xml:space="preserve"> doit être celui du pays, </w:t>
      </w:r>
      <w:r w:rsidR="00B7588D">
        <w:rPr>
          <w:bCs/>
        </w:rPr>
        <w:t xml:space="preserve">soit </w:t>
      </w:r>
      <w:r>
        <w:rPr>
          <w:bCs/>
        </w:rPr>
        <w:t xml:space="preserve">les États-Unis, et non celui d’un </w:t>
      </w:r>
      <w:r w:rsidR="00B7588D">
        <w:rPr>
          <w:bCs/>
        </w:rPr>
        <w:t>É</w:t>
      </w:r>
      <w:r>
        <w:rPr>
          <w:bCs/>
        </w:rPr>
        <w:t>tat</w:t>
      </w:r>
      <w:r w:rsidR="00B7588D">
        <w:rPr>
          <w:bCs/>
        </w:rPr>
        <w:t xml:space="preserve"> américain</w:t>
      </w:r>
      <w:r>
        <w:rPr>
          <w:bCs/>
        </w:rPr>
        <w:t>.</w:t>
      </w:r>
    </w:p>
    <w:p w:rsidR="00795477" w:rsidRDefault="00795477"/>
    <w:bookmarkEnd w:id="27"/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795477" w:rsidRDefault="00795477">
      <w:pPr>
        <w:pStyle w:val="TitreRubrique"/>
      </w:pPr>
      <w:bookmarkStart w:id="28" w:name="ABCDEFGHIJKLMNOPQRST210TitreRubrique____"/>
      <w:r>
        <w:t>Utilité</w:t>
      </w:r>
      <w:bookmarkEnd w:id="28"/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autoSpaceDE w:val="0"/>
        <w:autoSpaceDN w:val="0"/>
        <w:adjustRightInd w:val="0"/>
        <w:rPr>
          <w:rFonts w:ascii="TimesNewRomanPSMT" w:hAnsi="TimesNewRomanPSMT"/>
          <w:lang w:val="fr-FR"/>
        </w:rPr>
      </w:pPr>
      <w:bookmarkStart w:id="29" w:name="ABCDEFGHIJKLMNOPQRST210CorpsdeTexte_____"/>
      <w:r>
        <w:t xml:space="preserve">Le </w:t>
      </w:r>
      <w:r>
        <w:rPr>
          <w:b/>
        </w:rPr>
        <w:t xml:space="preserve">code de lieu de naissance </w:t>
      </w:r>
      <w:r w:rsidR="00B7588D">
        <w:t>est utile pour</w:t>
      </w:r>
      <w:r>
        <w:rPr>
          <w:rFonts w:ascii="TimesNewRomanPSMT" w:hAnsi="TimesNewRomanPSMT"/>
          <w:lang w:val="fr-FR"/>
        </w:rPr>
        <w:t xml:space="preserve"> les études sociodémographiques, notamment afin de connaître et de dénombrer les élèves issus des diverses communautés culturelles.</w:t>
      </w:r>
      <w:r w:rsidR="00071FAE">
        <w:rPr>
          <w:rFonts w:ascii="TimesNewRomanPSMT" w:hAnsi="TimesNewRomanPSMT"/>
          <w:lang w:val="fr-FR"/>
        </w:rPr>
        <w:t xml:space="preserve">  Bien que le code de lieu de naissance ne soit pas, à proprement parler, une donnée de citoyenneté, il est souvent considéré par celle-ci.</w:t>
      </w:r>
    </w:p>
    <w:p w:rsidR="00795477" w:rsidRDefault="00795477"/>
    <w:bookmarkEnd w:id="29"/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795477" w:rsidRDefault="00795477">
      <w:pPr>
        <w:pStyle w:val="TitreRubrique"/>
      </w:pPr>
      <w:bookmarkStart w:id="30" w:name="ABCDEFGHIJKLMNOPQRST270TitreRubrique____"/>
      <w:r>
        <w:lastRenderedPageBreak/>
        <w:t>Caractéristiques techniques</w:t>
      </w:r>
      <w:bookmarkEnd w:id="30"/>
    </w:p>
    <w:p w:rsidR="00795477" w:rsidRDefault="00795477">
      <w:pPr>
        <w:pStyle w:val="StyleBase"/>
        <w:sectPr w:rsidR="00795477" w:rsidSect="00865AA3"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991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382"/>
        <w:gridCol w:w="6015"/>
      </w:tblGrid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Mnémonique normalisé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1" w:name="ABCDEFGHIJKLMNOPQRST270MnémoniqueNormali"/>
            <w:r w:rsidRPr="00F378E4">
              <w:rPr>
                <w:noProof/>
              </w:rPr>
              <w:t>CD_LIEU_NAISN</w:t>
            </w:r>
            <w:bookmarkEnd w:id="31"/>
          </w:p>
        </w:tc>
      </w:tr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Mnémonique utilisé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2" w:name="ABCDEFGHIJKLMNOPQRST270MnémoniqueUtilisé"/>
            <w:bookmarkEnd w:id="32"/>
          </w:p>
        </w:tc>
      </w:tr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Domaine au référentiel (AGL)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3" w:name="ABCDEFGHIJKLMNOPQRST270DomaineRéfértlAGL"/>
            <w:r w:rsidRPr="00F378E4">
              <w:rPr>
                <w:noProof/>
              </w:rPr>
              <w:t>CRM99D30_CODE_TERRITOIRE_GÉOGRAPHIQUE</w:t>
            </w:r>
            <w:bookmarkEnd w:id="33"/>
          </w:p>
        </w:tc>
      </w:tr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caractère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4" w:name="ABCDEFGHIJKLMNOPQRST270TypeCaractères___"/>
            <w:r w:rsidRPr="00F378E4">
              <w:rPr>
                <w:noProof/>
              </w:rPr>
              <w:t>Caractère (Carac. numérique)</w:t>
            </w:r>
            <w:bookmarkEnd w:id="34"/>
          </w:p>
        </w:tc>
      </w:tr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Nombre de caractères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bookmarkStart w:id="35" w:name="ABCDEFGHIJKLMNOPQRST270NombreCaractères_"/>
            <w:r w:rsidRPr="00F378E4">
              <w:rPr>
                <w:noProof/>
              </w:rPr>
              <w:t>3</w:t>
            </w:r>
            <w:bookmarkEnd w:id="35"/>
          </w:p>
        </w:tc>
      </w:tr>
      <w:tr w:rsidR="00000000" w:rsidTr="006F000F">
        <w:trPr>
          <w:cantSplit/>
        </w:trPr>
        <w:tc>
          <w:tcPr>
            <w:tcW w:w="16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Nombre d'occurrences</w:t>
            </w:r>
          </w:p>
        </w:tc>
        <w:tc>
          <w:tcPr>
            <w:tcW w:w="20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15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jc w:val="both"/>
              <w:rPr>
                <w:noProof/>
              </w:rPr>
            </w:pPr>
            <w:bookmarkStart w:id="36" w:name="ABCDEFGHIJKLMNOPQRST270NombreOccurrences"/>
            <w:bookmarkEnd w:id="36"/>
          </w:p>
        </w:tc>
      </w:tr>
    </w:tbl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pStyle w:val="TitreRubrique"/>
      </w:pPr>
      <w:bookmarkStart w:id="37" w:name="ABCDEFGHIJKLMNOPQRST330TitreRubrique____"/>
      <w:r>
        <w:t>Valeurs possibles</w:t>
      </w:r>
      <w:bookmarkEnd w:id="37"/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991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924"/>
        <w:gridCol w:w="4621"/>
        <w:gridCol w:w="924"/>
        <w:gridCol w:w="1539"/>
        <w:gridCol w:w="1539"/>
      </w:tblGrid>
      <w:tr w:rsidR="00000000" w:rsidTr="006F000F">
        <w:trPr>
          <w:cantSplit/>
          <w:tblHeader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>Source :</w:t>
            </w:r>
            <w:r w:rsidRPr="00F378E4">
              <w:rPr>
                <w:noProof/>
              </w:rPr>
              <w:t xml:space="preserve"> Vue système client</w:t>
            </w:r>
          </w:p>
        </w:tc>
      </w:tr>
      <w:tr w:rsidR="00000000" w:rsidTr="006F000F">
        <w:trPr>
          <w:cantSplit/>
          <w:tblHeader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jc w:val="both"/>
              <w:rPr>
                <w:noProof/>
              </w:rPr>
            </w:pPr>
            <w:r w:rsidRPr="00F378E4">
              <w:rPr>
                <w:b/>
                <w:noProof/>
              </w:rPr>
              <w:t xml:space="preserve">Description : </w:t>
            </w:r>
            <w:bookmarkStart w:id="38" w:name="ABCDEFGHIJKLMNOPQRST3301Description_____"/>
            <w:r w:rsidRPr="00F378E4">
              <w:rPr>
                <w:noProof/>
              </w:rPr>
              <w:t>Liste des lieux de naissance</w:t>
            </w:r>
            <w:bookmarkEnd w:id="38"/>
          </w:p>
        </w:tc>
      </w:tr>
      <w:tr w:rsidR="00000000" w:rsidTr="006F000F">
        <w:trPr>
          <w:cantSplit/>
          <w:tblHeader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 xml:space="preserve">Code 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>Nom courant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>Type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>Date début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keepNext/>
              <w:rPr>
                <w:noProof/>
              </w:rPr>
            </w:pPr>
            <w:r w:rsidRPr="00F378E4">
              <w:rPr>
                <w:b/>
                <w:noProof/>
              </w:rPr>
              <w:t>Date fin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Alberta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Colombie-Britannique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Île-du-Prince-Édouard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Manitoba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Nouveau-Brunswick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Nouvelle-Écosse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Nunavut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Ontario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Québec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Saskatchewan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Terre-Neuve-et-Labrador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2002-10-21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Terre-Neuve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2001-10-29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Terre-Neuve-et-Labrador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2001-10-30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2002-10-20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Territoires du Nord-Ouest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Territoire du Yukon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Yukon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PT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U.S.A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É-U-A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United States of America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050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États-Unis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Bermudes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Malouines,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Falkland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Falkland,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Malvinas,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Féroé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Féroé,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Faeroe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Tristan Da Cunha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Sainte-Hélène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lastRenderedPageBreak/>
              <w:t>163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Ascension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Porto Rico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180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Saint-Pierre-et-Miquelon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181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Groenland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181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Greenland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Afrique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Ceuta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Melilla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Afrique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Transvaal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Natal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Orange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South Africa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Dahomey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Bénin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Algérie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Cabinda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Angola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Botswana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Bechuanaland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Urundi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Burundi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Mayotte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Mayotte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Cameroun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Comores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du Congo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Rép. Démocratique du Congo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Congo Belge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Congo-Kinshasa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Zaïre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répub. démocratique du Congo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Côte d'Ivoire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219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Érythrée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Abyssinie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Éthiopie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Érythrée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Gabon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Gambie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Ghana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Gold Coast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Guinée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Equatorial Guinea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Rio Muni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Guinée Espagnole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Fernando Poo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229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Guinée équatoriale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Guinée-Bissau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Guinée portugaise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Burkina Faso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Haute-Volta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Cabo Verde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Cap-Vert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Kenya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Lesotho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Basutoland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Libéria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Libye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Jamahiriya Arabe Libyenne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Malagasy, Repoblika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Madagascar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Malgache, République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Malawi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Nyassaland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Soudan Français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Ifni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Maroc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Maurice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Mauritius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Mauritanie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Mozambique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Lourenço Marques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South West Africa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Namibie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Sud-Ouest Africain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Niger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Nigéria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Ouganda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Uganda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Centrafricaine, République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Oubangui-Chari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centrafricaine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Zanzibar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Tanzanie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United Republic of Tanzania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Tanganyika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Unie de Tanzanie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268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Réunion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Zimbabwe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Rhodésie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Rhodésie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Rwanda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Ruanda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Western Sahara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Sahara espagnol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Saraoui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Sahara occidental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Sao Tomé-et-Principe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278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Sénégal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Seychelles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Sierra Leone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Somalie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Somaliland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Somalie Britannique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Somalie Italienne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Souaziland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Swaziland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Soudan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Sudan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289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Soudan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2011-07-09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Chad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Tchad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Côte des Somalis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Afars et Issas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Djibouti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Togo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Tunisie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298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Zambie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Argentine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Bolivie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Brésil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Chili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Colombie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Costa Rica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Salvador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El Salvador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Équateur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Ecuador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Guatemala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Guyane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British Guyana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Guyane Britannique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Guyane française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Honduras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Honduras Britannique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Belize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British Honduras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Mexique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Nicaragua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Panama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Paraguay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Peru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Pérou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Suriname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Guyane Hollandaise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Uruguay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342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Venezuela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Anguilla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Antigua-et-Barbuda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Barbuda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Curaçao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Sint Maarten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Antilles néerlandaises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Aruba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Bonaire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Bahamas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Bonaire, St-Eustache et Saba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Barbade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409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Curaçao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Cuba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Saint-Barthélemy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2007-07-15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Dominique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Saint-Martin (française)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2007-02-21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Grenade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Saint-Martin (néerlandaise)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2010-10-10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Les Saintes,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Saint-Barthélemy,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Saint-Martin,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Marie-Galante,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Guadeloupe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La Désirade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Haïti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Caïmans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Cayman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Turquoises et Caïques,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Turks et Caïcos,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Turks et Caïcos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Vierges (Américaines),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Virgin Islands (U.S.)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U.S. Virgin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Sainte-Croix,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Saint-Jean,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St. Thomas Island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Vierges des États-Unis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Leeward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British Virgin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Vierges britanniques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Virgin Islands (British)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Vierges (Britanniques),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Jamaïque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Martinique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Montserrat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Dominicaine, République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dominicaine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 Christopher et Névis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Saint-Kitts-et-Nevis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Saint-Christophe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Sainte-Lucie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St. Lucia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St-Vincent-et-les Grenadines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Trinidad and Tobago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442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Trinité-et-Tobago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Albanie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Rép. Démocratique d'Allemagne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Allemagne de l'Est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Berlin-Est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Berlin-Ouest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Allemagne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Rép. Fédérale d'Allemagne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Allemagne de l'Ouest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Andorre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Autriche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Belgique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Bulgarie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Cyprus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Chypre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Danemark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Spain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Espagne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Finlande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Suomi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France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Guernesey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Gibraltar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Grèce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Hongrie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Eire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Jersey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Islande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Iceland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Svalbard et Île Jan Mayen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Italie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Kosovo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Liechtenstein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Luxembourg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Grand Duché du Luxembourg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Monaco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Norvège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Nederland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Hollande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Netherlands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Pays-Bas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Danzig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Pologne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Açores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Portugal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Roumanie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Jersey, Île 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Channel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Anglo-Normandes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Guernesey, Île 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Irlande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Great Britain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Galles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England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Écosse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Angleterre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Royaume-Uni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Grande-Bretagne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Wales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United Kingdom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Scotland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Northern Ireland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Isle of Man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de Man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San Marino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Saint-Marin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Suède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Sweden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Sverige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Switzerland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Suisse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Helvetia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Tchèque (République)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Czech (République)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Bohème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Moravie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tchèque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Tchécoslovaquie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Czechoslovakia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Slovaque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Slovaque (République)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Slovaquie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slovaque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Union Rép. Soc. Soviétiques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U.R.S.S.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États indépendants (CEI)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Jugoslavia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2003-07-23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2008-08-31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Yougoslavie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2003-07-23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2008-08-31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Yougoslavie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2003-07-22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Serbie-et-Monténégro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2003-07-23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2008-08-31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Monténégro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2006-06-05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569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Monténégro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Croatie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Volgograd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Slovénie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Bosnie-Herzégovine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Istanbul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Macédoine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Vojvodine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Serbie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1982-12-31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de Serbie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2006-06-05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de Man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578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Åland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Arménie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Azerbaïdjan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Bélarus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Biélorussie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Eesti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Estonie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Géorgie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Kazakhstan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Kirghizistan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Kirghizie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Latvia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Latvija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Lettonie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Lituanie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Lietuva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Lithuania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Moldova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589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Moldavie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Ouzbékistan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Uzbékistan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Russie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Sibérie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Tadjikie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Tadjikistan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Turkménistan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Turkménie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Ukraine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Holy See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596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Vatican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Afghanistan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Pakistan Oriental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Bengale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Bangladesh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Bhoutan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Burma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Birmanie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Myanmar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Brunéi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Cambodge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1989-05-01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Cambodge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Kampuchéa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1989-04-30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Ceylan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Sri Lanka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Tibet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Rép. Pop. Dém. Corée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North Korea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Corée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South Korea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Corée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Hong-Kong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Indonésie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Irian Occidental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Nouvelle-Guinée Occidentale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Japon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Lao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Laos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Macao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Sarawak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Sabah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North Borneo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Straits Settlements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Bornéo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Malaisie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Maldives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Népal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Mongolie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Pakistan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638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Philippines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Sikkim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Singapour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Taïwan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Chine Nationaliste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Formose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Siam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Thaïlande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Timor portugais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East Timor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648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Timor-Leste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Viet Nam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652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Viet Nam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658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Christmas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660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Terr. britannique océan Indien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Saudi Arabia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Arabie saoudite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Autorité nation. palestinienne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Gaza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Palestine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2000-05-01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Bahreïn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Émirats arabes unis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1987-05-01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Irak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Iraq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2015-04-20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Iran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Perse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Israël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Jordanie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Transjordanie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Koweït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Liban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Lebanon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Oman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Muscat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Qatar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Égypte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Arabe Unie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République Arabe Syrienne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Syrie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Turkey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Turquie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Yémen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Yémen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Yémen, République Arabe Du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Aden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Yémen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Arabie du Sud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732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Yémen, Rép. Dém. Populaire Du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Australie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Wallis et Futuna,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Wallis et Futuna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Fidji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Salomon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Salomon,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Solomon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British Solomon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Micronésie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Nouvelle-Calédonie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New Caledonia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809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Nauru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Papouasie-Nouvelle-Guinée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New Guinea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Nouvelle-Guinée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Papua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Tokélaou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Tokélau (Tokélaou)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New Hebrides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Nouvelles-Hébrides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Vanuatu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Niue (Nioué)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Nioué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New Zealand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Nouvelle-Zélande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Norfolk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Norfolk,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Belau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817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Palaos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2001-05-01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Polynésie française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French Polynesia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819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Pitcairn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Samoa occidentales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Samoa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Western Samoa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1986-04-30</w:t>
            </w: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Samoa américaines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American Samoa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Johnston,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Midway,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Ryu-Kyu,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Mariannes,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Wake,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Marshall,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Carolines,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autres îles du Pacifique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Guam (Guaham)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Tonga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des Amis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Mariannes du Nord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Tuvalu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826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Ellice,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Kiribati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Gilbert, Îles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828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Christmas, Île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1994-05-01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Keeling Islands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830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Cocos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831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Cook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2004-05-01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834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Îles mineures éloignées É.-U.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901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Antarctique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902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Géorgie du Sud, Sandwich du S.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903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Bouvet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904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Île Heard-et-Îles MacDonald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905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Terres australes françaises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1960-01-01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  <w:tr w:rsidR="00000000" w:rsidTr="006F000F">
        <w:trPr>
          <w:cantSplit/>
        </w:trPr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999</w:t>
            </w:r>
          </w:p>
        </w:tc>
        <w:tc>
          <w:tcPr>
            <w:tcW w:w="2420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Pays inconnu</w:t>
            </w:r>
          </w:p>
        </w:tc>
        <w:tc>
          <w:tcPr>
            <w:tcW w:w="484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PA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  <w:r w:rsidRPr="00F378E4">
              <w:rPr>
                <w:noProof/>
              </w:rPr>
              <w:t>1983-05-01</w:t>
            </w:r>
          </w:p>
        </w:tc>
        <w:tc>
          <w:tcPr>
            <w:tcW w:w="806" w:type="pct"/>
            <w:shd w:val="clear" w:color="auto" w:fill="auto"/>
          </w:tcPr>
          <w:p w:rsidR="006F000F" w:rsidRPr="00F378E4" w:rsidRDefault="006F000F" w:rsidP="006F000F">
            <w:pPr>
              <w:pStyle w:val="StyleBaseTabl"/>
              <w:rPr>
                <w:noProof/>
              </w:rPr>
            </w:pPr>
          </w:p>
        </w:tc>
      </w:tr>
    </w:tbl>
    <w:p w:rsidR="006F000F" w:rsidRDefault="006F000F">
      <w:pPr>
        <w:pStyle w:val="StyleBase"/>
      </w:pPr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412230" w:rsidRDefault="00412230">
      <w:pPr>
        <w:pStyle w:val="StyleBase"/>
      </w:pPr>
      <w:bookmarkStart w:id="39" w:name="ABCDEFGHIJKLMNOPQRST330CorpsdeTexte_____"/>
    </w:p>
    <w:bookmarkEnd w:id="39"/>
    <w:p w:rsidR="008B4164" w:rsidRDefault="008B4164">
      <w:pPr>
        <w:pStyle w:val="StyleBase"/>
        <w:sectPr w:rsidR="008B4164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432E14" w:rsidRDefault="00432E14" w:rsidP="00432E14">
      <w:pPr>
        <w:pStyle w:val="TitreRubrique"/>
      </w:pPr>
      <w:bookmarkStart w:id="40" w:name="ABCDEFGHIJKLMNOPQRST570TitreRubrique____"/>
      <w:r>
        <w:t>Contexte de gestion</w:t>
      </w:r>
      <w:bookmarkEnd w:id="40"/>
    </w:p>
    <w:p w:rsidR="00432E14" w:rsidRDefault="00432E14" w:rsidP="00432E14">
      <w:pPr>
        <w:pStyle w:val="StyleBase"/>
        <w:sectPr w:rsidR="00432E14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6F4B31" w:rsidRDefault="00FF1A28" w:rsidP="00432E14">
      <w:pPr>
        <w:pStyle w:val="StyleBase"/>
      </w:pPr>
      <w:bookmarkStart w:id="41" w:name="ABCDEFGHIJKLMNOPQRST570CorpsdeTexte_____"/>
      <w:r>
        <w:t xml:space="preserve">Le </w:t>
      </w:r>
      <w:r>
        <w:rPr>
          <w:b/>
        </w:rPr>
        <w:t>Code de lieu de naissance</w:t>
      </w:r>
      <w:r>
        <w:t xml:space="preserve"> est géré dans l’application REFER dans le menu « Gestion des données géographiques » pour les entités géographiques « Pays ou territoire » et « Province ou territoire du Canada. L’indicateur « Lieu géographique exclu » détermine si l’entité géographique est sélectionnable ou non comme lieu de naissance.</w:t>
      </w:r>
    </w:p>
    <w:bookmarkEnd w:id="41"/>
    <w:p w:rsidR="00FF1A28" w:rsidRPr="00432E14" w:rsidRDefault="00FF1A28" w:rsidP="00432E14">
      <w:pPr>
        <w:pStyle w:val="StyleBase"/>
        <w:sectPr w:rsidR="00FF1A28" w:rsidRPr="00432E14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795477" w:rsidRDefault="00795477">
      <w:pPr>
        <w:pStyle w:val="TitreSysteme"/>
      </w:pPr>
      <w:bookmarkStart w:id="42" w:name="Ariane______________000TitreSysteme_____"/>
      <w:r>
        <w:t>Système Ariane</w:t>
      </w:r>
      <w:bookmarkEnd w:id="42"/>
    </w:p>
    <w:p w:rsidR="00795477" w:rsidRDefault="00795477">
      <w:pPr>
        <w:pStyle w:val="StyleBase"/>
        <w:sectPr w:rsidR="00795477" w:rsidSect="00865AA3"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pStyle w:val="TitreRubrique"/>
      </w:pPr>
      <w:bookmarkStart w:id="43" w:name="Ariane______________630TitreRubrique____"/>
      <w:r>
        <w:t>Contexte de saisie</w:t>
      </w:r>
      <w:bookmarkEnd w:id="43"/>
    </w:p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pStyle w:val="StyleBase"/>
      </w:pPr>
      <w:bookmarkStart w:id="44" w:name="Ariane______________630CorpsdeTexte_____"/>
    </w:p>
    <w:p w:rsidR="00795477" w:rsidRDefault="00795477">
      <w:pPr>
        <w:pStyle w:val="Encadre"/>
      </w:pPr>
      <w:r>
        <w:t>RÈGLES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95"/>
        <w:gridCol w:w="381"/>
        <w:gridCol w:w="2104"/>
        <w:gridCol w:w="2295"/>
        <w:gridCol w:w="383"/>
        <w:gridCol w:w="2106"/>
      </w:tblGrid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Code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(pas encore créé)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« V » (Validation)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Validation du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>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message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>
              <w:rPr>
                <w:color w:val="000000"/>
                <w:lang w:val="fr-FR"/>
              </w:rPr>
              <w:t>Ce champ est obligatoire.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Partie de message additionnelle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début d'activation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2005-05-24</w:t>
            </w:r>
          </w:p>
        </w:tc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fin d'activation</w:t>
            </w:r>
          </w:p>
        </w:tc>
        <w:tc>
          <w:tcPr>
            <w:tcW w:w="200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1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mise à jour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Groupe de diffusion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Organisme scolaire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Description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est un champ obligatoire.</w:t>
            </w:r>
          </w:p>
          <w:p w:rsidR="00795477" w:rsidRPr="00F378E4" w:rsidRDefault="00CA0224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La vue </w:t>
            </w:r>
            <w:r w:rsidRPr="00B7588D">
              <w:rPr>
                <w:color w:val="000000"/>
                <w:szCs w:val="24"/>
                <w:highlight w:val="white"/>
                <w:lang w:eastAsia="fr-CA"/>
              </w:rPr>
              <w:t>CRM02VLN_LIEU_NAISN</w:t>
            </w:r>
            <w:r w:rsidRPr="00B7588D">
              <w:rPr>
                <w:rFonts w:ascii="Courier" w:hAnsi="Courier" w:cs="Courier"/>
                <w:color w:val="000000"/>
                <w:sz w:val="20"/>
                <w:lang w:eastAsia="fr-CA"/>
              </w:rPr>
              <w:t xml:space="preserve"> </w:t>
            </w:r>
            <w:r w:rsidRPr="00F378E4">
              <w:rPr>
                <w:noProof/>
              </w:rPr>
              <w:t>détermine les lieux de naissance éligibles.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Conséquence de non respect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Rejetée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Intervention requise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B7588D" w:rsidP="00B7588D">
            <w:pPr>
              <w:pStyle w:val="StyleBaseTabl"/>
              <w:rPr>
                <w:noProof/>
              </w:rPr>
            </w:pPr>
            <w:r>
              <w:rPr>
                <w:noProof/>
              </w:rPr>
              <w:t xml:space="preserve">Veuillez consulter </w:t>
            </w:r>
            <w:r w:rsidR="0056699A" w:rsidRPr="00F378E4">
              <w:rPr>
                <w:noProof/>
              </w:rPr>
              <w:t>la rubrique « Contexte de gestion » pour connaître la façon de gérer les codes de lieu de naissance.</w:t>
            </w:r>
          </w:p>
        </w:tc>
      </w:tr>
    </w:tbl>
    <w:p w:rsidR="00412230" w:rsidRDefault="00412230">
      <w:pPr>
        <w:pStyle w:val="StyleBase"/>
      </w:pPr>
    </w:p>
    <w:p w:rsidR="00412230" w:rsidRDefault="00412230">
      <w:pPr>
        <w:pStyle w:val="StyleBase"/>
      </w:pPr>
    </w:p>
    <w:bookmarkEnd w:id="44"/>
    <w:p w:rsidR="00795477" w:rsidRDefault="00795477">
      <w:pPr>
        <w:pStyle w:val="StyleBase"/>
        <w:sectPr w:rsidR="00795477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795477" w:rsidRDefault="00795477">
      <w:pPr>
        <w:pStyle w:val="TitreRubrique"/>
      </w:pPr>
      <w:bookmarkStart w:id="45" w:name="Ariane______________690TitreRubrique____"/>
      <w:r>
        <w:t>Contexte de transmission</w:t>
      </w:r>
      <w:bookmarkEnd w:id="45"/>
    </w:p>
    <w:p w:rsidR="00795477" w:rsidRDefault="00795477">
      <w:pPr>
        <w:pStyle w:val="StyleBase"/>
        <w:sectPr w:rsidR="00795477" w:rsidSect="00865AA3">
          <w:pgSz w:w="12240" w:h="15840"/>
          <w:pgMar w:top="1417" w:right="1417" w:bottom="1417" w:left="1417" w:header="709" w:footer="709" w:gutter="0"/>
          <w:cols w:space="708"/>
          <w:docGrid w:linePitch="360"/>
        </w:sectPr>
      </w:pPr>
    </w:p>
    <w:p w:rsidR="00795477" w:rsidRDefault="00795477">
      <w:pPr>
        <w:pStyle w:val="Encadre"/>
      </w:pPr>
      <w:bookmarkStart w:id="46" w:name="Ariane______________690CorpsdeTexte_____"/>
      <w:r>
        <w:t>RÈGLES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95"/>
        <w:gridCol w:w="381"/>
        <w:gridCol w:w="2104"/>
        <w:gridCol w:w="2295"/>
        <w:gridCol w:w="383"/>
        <w:gridCol w:w="2106"/>
      </w:tblGrid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Code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UNE-100020 ou UNE-1000-20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« V » (Validation )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Validation du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>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message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Erreur dans 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>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Partie de message additionnelle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début d'activation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2005-05-24</w:t>
            </w:r>
          </w:p>
        </w:tc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fin d'activation</w:t>
            </w:r>
          </w:p>
        </w:tc>
        <w:tc>
          <w:tcPr>
            <w:tcW w:w="200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1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mise à jour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Groupe de diffusion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Organisme scolaire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Description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 w:rsidP="00D907FE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doit être un code de lieu existant</w:t>
            </w:r>
            <w:r w:rsidR="00D907FE" w:rsidRPr="00F378E4">
              <w:rPr>
                <w:noProof/>
              </w:rPr>
              <w:t>.</w:t>
            </w:r>
          </w:p>
          <w:p w:rsidR="00D907FE" w:rsidRPr="00F378E4" w:rsidRDefault="00D907FE" w:rsidP="00D907FE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La vue </w:t>
            </w:r>
            <w:r w:rsidRPr="00B7588D">
              <w:rPr>
                <w:color w:val="000000"/>
                <w:szCs w:val="24"/>
                <w:highlight w:val="white"/>
                <w:lang w:eastAsia="fr-CA"/>
              </w:rPr>
              <w:t>CRM02VLN_LIEU_NAISN</w:t>
            </w:r>
            <w:r w:rsidRPr="00B7588D">
              <w:rPr>
                <w:rFonts w:ascii="Courier" w:hAnsi="Courier" w:cs="Courier"/>
                <w:color w:val="000000"/>
                <w:sz w:val="20"/>
                <w:lang w:eastAsia="fr-CA"/>
              </w:rPr>
              <w:t xml:space="preserve"> </w:t>
            </w:r>
            <w:r w:rsidRPr="00F378E4">
              <w:rPr>
                <w:noProof/>
              </w:rPr>
              <w:t>détermine les lieux de naissance éligibles.</w:t>
            </w:r>
          </w:p>
          <w:p w:rsidR="00D907FE" w:rsidRPr="00F378E4" w:rsidRDefault="00D907FE" w:rsidP="00D907FE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Conséquence de non respect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Rejetée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Intervention requise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865AA3">
            <w:pPr>
              <w:pStyle w:val="StyleBaseTabl"/>
              <w:rPr>
                <w:noProof/>
              </w:rPr>
            </w:pPr>
            <w:r>
              <w:rPr>
                <w:noProof/>
              </w:rPr>
              <w:t>Veuillez consulter</w:t>
            </w:r>
            <w:r w:rsidR="00D907FE" w:rsidRPr="00F378E4">
              <w:rPr>
                <w:noProof/>
              </w:rPr>
              <w:t xml:space="preserve"> la rubrique « Contexte de gestion » pour connaître la façon de gérer les codes de lieu de naissance.</w:t>
            </w:r>
          </w:p>
        </w:tc>
      </w:tr>
    </w:tbl>
    <w:p w:rsidR="00795477" w:rsidRDefault="00795477">
      <w:pPr>
        <w:pStyle w:val="Styl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95"/>
        <w:gridCol w:w="381"/>
        <w:gridCol w:w="2104"/>
        <w:gridCol w:w="2295"/>
        <w:gridCol w:w="383"/>
        <w:gridCol w:w="2106"/>
      </w:tblGrid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Code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UNE-100024 ou UNE-1000-24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« C » (Cohérence)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Vérification de la présence du</w:t>
            </w:r>
            <w:r w:rsidRPr="00F378E4">
              <w:rPr>
                <w:b/>
                <w:bCs/>
                <w:noProof/>
              </w:rPr>
              <w:t xml:space="preserve"> code de lieu de naissance</w:t>
            </w:r>
            <w:r w:rsidRPr="00F378E4">
              <w:rPr>
                <w:noProof/>
              </w:rPr>
              <w:t>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message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est obligatoire.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Partie de message additionnelle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début d'activation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2005-05-24</w:t>
            </w:r>
          </w:p>
        </w:tc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fin d'activation</w:t>
            </w:r>
          </w:p>
        </w:tc>
        <w:tc>
          <w:tcPr>
            <w:tcW w:w="200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1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mise à jour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Groupe de diffusion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Organisme scolaire</w:t>
            </w:r>
          </w:p>
        </w:tc>
      </w:tr>
      <w:tr w:rsidR="00000000">
        <w:trPr>
          <w:cantSplit/>
          <w:trHeight w:val="598"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Description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est un champ obligatoire.</w:t>
            </w:r>
          </w:p>
          <w:p w:rsidR="00D907FE" w:rsidRPr="00F378E4" w:rsidRDefault="00D907FE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La vue </w:t>
            </w:r>
            <w:r w:rsidRPr="00B7588D">
              <w:rPr>
                <w:color w:val="000000"/>
                <w:szCs w:val="24"/>
                <w:highlight w:val="white"/>
                <w:lang w:eastAsia="fr-CA"/>
              </w:rPr>
              <w:t>CRM02VLN_LIEU_NAISN</w:t>
            </w:r>
            <w:r w:rsidRPr="00B7588D">
              <w:rPr>
                <w:rFonts w:ascii="Courier" w:hAnsi="Courier" w:cs="Courier"/>
                <w:color w:val="000000"/>
                <w:sz w:val="20"/>
                <w:lang w:eastAsia="fr-CA"/>
              </w:rPr>
              <w:t xml:space="preserve"> </w:t>
            </w:r>
            <w:r w:rsidRPr="00F378E4">
              <w:rPr>
                <w:noProof/>
              </w:rPr>
              <w:t>détermine les lieux de naissance éligibles.</w:t>
            </w:r>
          </w:p>
        </w:tc>
      </w:tr>
      <w:tr w:rsidR="00000000">
        <w:trPr>
          <w:cantSplit/>
          <w:trHeight w:val="654"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Conséquence de non respect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Rejetée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Intervention requise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865AA3">
            <w:pPr>
              <w:pStyle w:val="StyleBaseTabl"/>
              <w:rPr>
                <w:noProof/>
              </w:rPr>
            </w:pPr>
            <w:r>
              <w:rPr>
                <w:noProof/>
              </w:rPr>
              <w:t>Veuillez consulter</w:t>
            </w:r>
            <w:r w:rsidR="00D907FE" w:rsidRPr="00F378E4">
              <w:rPr>
                <w:noProof/>
              </w:rPr>
              <w:t xml:space="preserve"> la rubrique « Contexte de gestion » pour connaître la façon de gérer les codes de lieu de naissance.</w:t>
            </w:r>
          </w:p>
        </w:tc>
      </w:tr>
    </w:tbl>
    <w:p w:rsidR="00795477" w:rsidRDefault="00795477">
      <w:pPr>
        <w:pStyle w:val="Styl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95"/>
        <w:gridCol w:w="381"/>
        <w:gridCol w:w="2104"/>
        <w:gridCol w:w="2295"/>
        <w:gridCol w:w="383"/>
        <w:gridCol w:w="2106"/>
      </w:tblGrid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Code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UNE-212106 ou UNE-2121-06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Type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« V » (Validation)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Vérifier l’existence du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>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Nom de message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est inexistant.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Partie de message additionnelle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début d'activation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2005-05-24</w:t>
            </w:r>
          </w:p>
        </w:tc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fin d'activation</w:t>
            </w:r>
          </w:p>
        </w:tc>
        <w:tc>
          <w:tcPr>
            <w:tcW w:w="200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1101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Date de mise à jour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Groupe de diffusion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Organisme scolaire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Description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 w:rsidP="00D907FE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Le </w:t>
            </w:r>
            <w:r w:rsidRPr="00F378E4">
              <w:rPr>
                <w:b/>
                <w:bCs/>
                <w:noProof/>
              </w:rPr>
              <w:t>code de lieu de naissance</w:t>
            </w:r>
            <w:r w:rsidRPr="00F378E4">
              <w:rPr>
                <w:noProof/>
              </w:rPr>
              <w:t xml:space="preserve"> doit être un code de lieu existant</w:t>
            </w:r>
            <w:r w:rsidR="00D907FE" w:rsidRPr="00F378E4">
              <w:rPr>
                <w:noProof/>
              </w:rPr>
              <w:t>.</w:t>
            </w:r>
          </w:p>
          <w:p w:rsidR="00D907FE" w:rsidRPr="00F378E4" w:rsidRDefault="00D907FE" w:rsidP="00D907FE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 xml:space="preserve">La vue </w:t>
            </w:r>
            <w:r w:rsidRPr="00B7588D">
              <w:rPr>
                <w:color w:val="000000"/>
                <w:szCs w:val="24"/>
                <w:highlight w:val="white"/>
                <w:lang w:eastAsia="fr-CA"/>
              </w:rPr>
              <w:t>CRM02VLN_LIEU_NAISN</w:t>
            </w:r>
            <w:r w:rsidRPr="00B7588D">
              <w:rPr>
                <w:rFonts w:ascii="Courier" w:hAnsi="Courier" w:cs="Courier"/>
                <w:color w:val="000000"/>
                <w:sz w:val="20"/>
                <w:lang w:eastAsia="fr-CA"/>
              </w:rPr>
              <w:t xml:space="preserve"> </w:t>
            </w:r>
            <w:r w:rsidRPr="00F378E4">
              <w:rPr>
                <w:noProof/>
              </w:rPr>
              <w:t>détermine les lieux de naissance éligibles.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i/>
                <w:noProof/>
              </w:rPr>
              <w:t>Conséquence de non respect de règle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keepNext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795477">
            <w:pPr>
              <w:pStyle w:val="StyleBaseTabl"/>
              <w:keepNext/>
              <w:rPr>
                <w:noProof/>
              </w:rPr>
            </w:pPr>
            <w:r w:rsidRPr="00F378E4">
              <w:rPr>
                <w:noProof/>
              </w:rPr>
              <w:t>Rejetée</w:t>
            </w:r>
          </w:p>
        </w:tc>
      </w:tr>
      <w:tr w:rsidR="00000000">
        <w:trPr>
          <w:cantSplit/>
        </w:trPr>
        <w:tc>
          <w:tcPr>
            <w:tcW w:w="1200" w:type="pct"/>
          </w:tcPr>
          <w:p w:rsidR="00795477" w:rsidRPr="00F378E4" w:rsidRDefault="00795477">
            <w:pPr>
              <w:pStyle w:val="StyleBaseTabl"/>
              <w:rPr>
                <w:noProof/>
              </w:rPr>
            </w:pPr>
            <w:r w:rsidRPr="00F378E4">
              <w:rPr>
                <w:i/>
                <w:noProof/>
              </w:rPr>
              <w:t>Intervention requise</w:t>
            </w:r>
          </w:p>
        </w:tc>
        <w:tc>
          <w:tcPr>
            <w:tcW w:w="199" w:type="pct"/>
          </w:tcPr>
          <w:p w:rsidR="00795477" w:rsidRPr="00F378E4" w:rsidRDefault="00795477">
            <w:pPr>
              <w:pStyle w:val="StyleBaseTabl"/>
              <w:jc w:val="center"/>
              <w:rPr>
                <w:noProof/>
              </w:rPr>
            </w:pPr>
            <w:r w:rsidRPr="00F378E4">
              <w:rPr>
                <w:rFonts w:ascii="Symbol" w:hAnsi="Symbol"/>
                <w:noProof/>
              </w:rPr>
              <w:sym w:font="Symbol" w:char="F0DE"/>
            </w:r>
          </w:p>
        </w:tc>
        <w:tc>
          <w:tcPr>
            <w:tcW w:w="3601" w:type="pct"/>
            <w:gridSpan w:val="4"/>
          </w:tcPr>
          <w:p w:rsidR="00795477" w:rsidRPr="00F378E4" w:rsidRDefault="00865AA3">
            <w:pPr>
              <w:pStyle w:val="StyleBaseTabl"/>
              <w:rPr>
                <w:noProof/>
              </w:rPr>
            </w:pPr>
            <w:r>
              <w:rPr>
                <w:noProof/>
              </w:rPr>
              <w:t>Veuillez consulter</w:t>
            </w:r>
            <w:r w:rsidR="00D907FE" w:rsidRPr="00F378E4">
              <w:rPr>
                <w:noProof/>
              </w:rPr>
              <w:t xml:space="preserve"> la rubrique « Contexte de gestion » pour connaître la façon de gérer les codes de lieu de naissance.</w:t>
            </w:r>
          </w:p>
        </w:tc>
      </w:tr>
    </w:tbl>
    <w:p w:rsidR="009F6B78" w:rsidRDefault="009F6B78">
      <w:pPr>
        <w:pStyle w:val="StyleBase"/>
      </w:pPr>
    </w:p>
    <w:p w:rsidR="009F6B78" w:rsidRDefault="009F6B78">
      <w:pPr>
        <w:pStyle w:val="StyleBase"/>
      </w:pPr>
    </w:p>
    <w:bookmarkEnd w:id="46"/>
    <w:p w:rsidR="009F6B78" w:rsidRDefault="009F6B78">
      <w:pPr>
        <w:pStyle w:val="StyleBase"/>
        <w:sectPr w:rsidR="009F6B78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9F6B78" w:rsidRDefault="009F6B78" w:rsidP="009F6B78">
      <w:pPr>
        <w:pStyle w:val="TitreRubrique"/>
      </w:pPr>
      <w:bookmarkStart w:id="47" w:name="Ariane______________930TitreRubrique____"/>
      <w:r>
        <w:t>CONTEXTE DE TRANSFERT DANS L'EDM</w:t>
      </w:r>
      <w:bookmarkEnd w:id="47"/>
    </w:p>
    <w:p w:rsidR="009F6B78" w:rsidRDefault="009F6B78" w:rsidP="009F6B78">
      <w:pPr>
        <w:pStyle w:val="StyleBase"/>
        <w:sectPr w:rsidR="009F6B78" w:rsidSect="00865AA3">
          <w:type w:val="continuous"/>
          <w:pgSz w:w="12240" w:h="15840"/>
          <w:pgMar w:top="1417" w:right="1417" w:bottom="1417" w:left="1417" w:header="709" w:footer="709" w:gutter="0"/>
          <w:cols w:space="708"/>
          <w:formProt w:val="0"/>
          <w:docGrid w:linePitch="360"/>
        </w:sectPr>
      </w:pPr>
    </w:p>
    <w:p w:rsidR="009F6B78" w:rsidRDefault="009F6B78" w:rsidP="009F6B78">
      <w:pPr>
        <w:pStyle w:val="StyleBase"/>
      </w:pPr>
      <w:bookmarkStart w:id="48" w:name="Ariane______________930CorpsdeTexte_____"/>
      <w:r>
        <w:t xml:space="preserve">Le transfert dans l'EDM de l'élément </w:t>
      </w:r>
      <w:r>
        <w:rPr>
          <w:b/>
        </w:rPr>
        <w:t>code de lieu de naissance</w:t>
      </w:r>
      <w:r>
        <w:t xml:space="preserve"> est effectué de la façon suivante :</w:t>
      </w:r>
    </w:p>
    <w:p w:rsidR="009F6B78" w:rsidRDefault="009F6B78" w:rsidP="009F6B78">
      <w:pPr>
        <w:pStyle w:val="StyleBase"/>
      </w:pPr>
    </w:p>
    <w:p w:rsidR="009F6B78" w:rsidRDefault="009F6B78" w:rsidP="009F6B78">
      <w:pPr>
        <w:pStyle w:val="Encadre"/>
      </w:pPr>
      <w:r>
        <w:t>Origine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Système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Ariane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Table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UNEIDIIE_ID_ELEVE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Colonne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CD_LIEU_NAISN</w:t>
            </w:r>
          </w:p>
        </w:tc>
      </w:tr>
    </w:tbl>
    <w:p w:rsidR="009F6B78" w:rsidRDefault="009F6B78" w:rsidP="009F6B78">
      <w:pPr>
        <w:pStyle w:val="StyleBase"/>
      </w:pPr>
    </w:p>
    <w:p w:rsidR="009F6B78" w:rsidRDefault="009F6B78" w:rsidP="009F6B78">
      <w:pPr>
        <w:pStyle w:val="Encadre"/>
      </w:pPr>
      <w:r>
        <w:t>Destination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Système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EDM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Table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B7588D" w:rsidRDefault="009F6B78" w:rsidP="009F6B78">
            <w:pPr>
              <w:pStyle w:val="StyleBaseTabl"/>
              <w:keepNext/>
              <w:rPr>
                <w:lang w:val="en-CA"/>
              </w:rPr>
            </w:pPr>
            <w:r w:rsidRPr="00B7588D">
              <w:rPr>
                <w:lang w:val="en-CA"/>
              </w:rPr>
              <w:t>EDEHEEIE_IDENT_ELEVE</w:t>
            </w:r>
          </w:p>
          <w:p w:rsidR="009F6B78" w:rsidRPr="00B7588D" w:rsidRDefault="009F6B78" w:rsidP="009F6B78">
            <w:pPr>
              <w:pStyle w:val="StyleBaseTabl"/>
              <w:keepNext/>
              <w:rPr>
                <w:lang w:val="en-CA"/>
              </w:rPr>
            </w:pPr>
            <w:r w:rsidRPr="00B7588D">
              <w:rPr>
                <w:lang w:val="en-CA"/>
              </w:rPr>
              <w:t>EDEEESEL_ELEVE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Colonne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CD_LIEU_NAISN_ATTES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Vue(s)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EDEHEVIE_IDENT_ELEVE</w:t>
            </w:r>
          </w:p>
          <w:p w:rsidR="009F6B78" w:rsidRPr="00F378E4" w:rsidRDefault="009F6B78" w:rsidP="009F6B78">
            <w:pPr>
              <w:pStyle w:val="StyleBaseTabl"/>
              <w:keepNext/>
            </w:pPr>
            <w:r w:rsidRPr="00F378E4">
              <w:t>EDM_ELEVE</w:t>
            </w: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Colonne(s)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  <w:r w:rsidRPr="00F378E4">
              <w:t>CD_LIEU_NAISN_ATTES</w:t>
            </w:r>
          </w:p>
        </w:tc>
      </w:tr>
    </w:tbl>
    <w:p w:rsidR="009F6B78" w:rsidRDefault="009F6B78" w:rsidP="009F6B78">
      <w:pPr>
        <w:pStyle w:val="Style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368"/>
        <w:gridCol w:w="6820"/>
      </w:tblGrid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Règle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Nom(s) dans la couche sémantique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</w:p>
        </w:tc>
      </w:tr>
      <w:tr w:rsidR="00000000" w:rsidTr="009F6B78">
        <w:tc>
          <w:tcPr>
            <w:tcW w:w="2375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i/>
              </w:rPr>
            </w:pPr>
            <w:r w:rsidRPr="00F378E4">
              <w:rPr>
                <w:i/>
              </w:rPr>
              <w:t>Commentaire pour l'affichage</w:t>
            </w:r>
          </w:p>
        </w:tc>
        <w:tc>
          <w:tcPr>
            <w:tcW w:w="368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  <w:rPr>
                <w:rFonts w:ascii="Symbol" w:hAnsi="Symbol"/>
              </w:rPr>
            </w:pPr>
            <w:r w:rsidRPr="00F378E4">
              <w:rPr>
                <w:rFonts w:ascii="Symbol" w:hAnsi="Symbol"/>
              </w:rPr>
              <w:sym w:font="Symbol" w:char="F0DE"/>
            </w:r>
          </w:p>
        </w:tc>
        <w:tc>
          <w:tcPr>
            <w:tcW w:w="6820" w:type="dxa"/>
            <w:shd w:val="clear" w:color="auto" w:fill="auto"/>
          </w:tcPr>
          <w:p w:rsidR="009F6B78" w:rsidRPr="00F378E4" w:rsidRDefault="009F6B78" w:rsidP="009F6B78">
            <w:pPr>
              <w:pStyle w:val="StyleBaseTabl"/>
              <w:keepNext/>
            </w:pPr>
          </w:p>
        </w:tc>
      </w:tr>
    </w:tbl>
    <w:p w:rsidR="009F6B78" w:rsidRDefault="009F6B78" w:rsidP="009F6B78">
      <w:pPr>
        <w:pStyle w:val="StyleBase"/>
      </w:pPr>
    </w:p>
    <w:p w:rsidR="009F6B78" w:rsidRDefault="009F6B78" w:rsidP="009F6B78">
      <w:pPr>
        <w:pStyle w:val="StyleBase"/>
      </w:pPr>
    </w:p>
    <w:p w:rsidR="009F6B78" w:rsidRPr="009F6B78" w:rsidRDefault="009F6B78" w:rsidP="009F6B78">
      <w:pPr>
        <w:pStyle w:val="StyleBase"/>
      </w:pPr>
    </w:p>
    <w:bookmarkEnd w:id="48"/>
    <w:p w:rsidR="00795477" w:rsidRDefault="00795477">
      <w:pPr>
        <w:pStyle w:val="StyleBase"/>
      </w:pPr>
    </w:p>
    <w:sectPr w:rsidR="00795477" w:rsidSect="00865AA3">
      <w:type w:val="continuous"/>
      <w:pgSz w:w="12240" w:h="15840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B9B"/>
    <w:multiLevelType w:val="hybridMultilevel"/>
    <w:tmpl w:val="6CAA4C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2C3"/>
    <w:multiLevelType w:val="hybridMultilevel"/>
    <w:tmpl w:val="AE4AC1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4F9B"/>
    <w:multiLevelType w:val="hybridMultilevel"/>
    <w:tmpl w:val="52A6FE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827AD"/>
    <w:multiLevelType w:val="hybridMultilevel"/>
    <w:tmpl w:val="B840E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D5A70"/>
    <w:multiLevelType w:val="hybridMultilevel"/>
    <w:tmpl w:val="6E32F1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28981">
    <w:abstractNumId w:val="1"/>
  </w:num>
  <w:num w:numId="2" w16cid:durableId="1559321087">
    <w:abstractNumId w:val="2"/>
  </w:num>
  <w:num w:numId="3" w16cid:durableId="1103303429">
    <w:abstractNumId w:val="0"/>
  </w:num>
  <w:num w:numId="4" w16cid:durableId="1397119411">
    <w:abstractNumId w:val="4"/>
  </w:num>
  <w:num w:numId="5" w16cid:durableId="202508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oNotTrackMoves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deFiche" w:val="CRM104"/>
  </w:docVars>
  <w:rsids>
    <w:rsidRoot w:val="00432E14"/>
    <w:rsid w:val="00071FAE"/>
    <w:rsid w:val="0026536D"/>
    <w:rsid w:val="003634E6"/>
    <w:rsid w:val="00363A5C"/>
    <w:rsid w:val="0038021F"/>
    <w:rsid w:val="00412230"/>
    <w:rsid w:val="00426DB9"/>
    <w:rsid w:val="00432E14"/>
    <w:rsid w:val="004A7104"/>
    <w:rsid w:val="0056699A"/>
    <w:rsid w:val="006F000F"/>
    <w:rsid w:val="006F4B31"/>
    <w:rsid w:val="00795477"/>
    <w:rsid w:val="00865AA3"/>
    <w:rsid w:val="008B4164"/>
    <w:rsid w:val="008C0D0D"/>
    <w:rsid w:val="00984981"/>
    <w:rsid w:val="009F6B78"/>
    <w:rsid w:val="00B30D5B"/>
    <w:rsid w:val="00B7588D"/>
    <w:rsid w:val="00CA0224"/>
    <w:rsid w:val="00D907FE"/>
    <w:rsid w:val="00EF7A2C"/>
    <w:rsid w:val="00F245FB"/>
    <w:rsid w:val="00F378E4"/>
    <w:rsid w:val="00F4330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DC11-72F5-4FFB-900C-8AD54F0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8D"/>
    <w:pPr>
      <w:jc w:val="both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  <w:rsid w:val="00B7588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7588D"/>
  </w:style>
  <w:style w:type="paragraph" w:customStyle="1" w:styleId="StyleBase">
    <w:name w:val="StyleBase"/>
    <w:link w:val="StyleBaseCar"/>
    <w:rsid w:val="00B7588D"/>
    <w:pPr>
      <w:jc w:val="both"/>
    </w:pPr>
    <w:rPr>
      <w:sz w:val="24"/>
      <w:lang w:eastAsia="fr-FR"/>
    </w:rPr>
  </w:style>
  <w:style w:type="paragraph" w:customStyle="1" w:styleId="StyleBaseTabl">
    <w:name w:val="StyleBaseTabl"/>
    <w:basedOn w:val="StyleBase"/>
    <w:link w:val="StyleBaseTablCar"/>
    <w:rsid w:val="00B7588D"/>
    <w:pPr>
      <w:jc w:val="left"/>
    </w:pPr>
  </w:style>
  <w:style w:type="paragraph" w:customStyle="1" w:styleId="Encadre">
    <w:name w:val="Encadre"/>
    <w:basedOn w:val="StyleBase"/>
    <w:link w:val="EncadreCar"/>
    <w:rsid w:val="00B7588D"/>
    <w:pPr>
      <w:keepNext/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240"/>
    </w:pPr>
    <w:rPr>
      <w:b/>
      <w:noProof/>
    </w:rPr>
  </w:style>
  <w:style w:type="paragraph" w:customStyle="1" w:styleId="ListePuces">
    <w:name w:val="ListePuces"/>
    <w:basedOn w:val="StyleBase"/>
    <w:link w:val="ListePucesCar"/>
    <w:rsid w:val="00B7588D"/>
    <w:pPr>
      <w:keepNext/>
      <w:tabs>
        <w:tab w:val="left" w:pos="357"/>
      </w:tabs>
      <w:spacing w:after="240"/>
    </w:pPr>
    <w:rPr>
      <w:noProof/>
    </w:rPr>
  </w:style>
  <w:style w:type="paragraph" w:customStyle="1" w:styleId="TitreFiche">
    <w:name w:val="TitreFiche"/>
    <w:basedOn w:val="StyleBase"/>
    <w:next w:val="StyleBase"/>
    <w:link w:val="TitreFicheCar"/>
    <w:rsid w:val="00B7588D"/>
    <w:pPr>
      <w:keepNext/>
      <w:spacing w:before="360" w:after="360"/>
    </w:pPr>
    <w:rPr>
      <w:b/>
      <w:i/>
      <w:noProof/>
      <w:sz w:val="36"/>
    </w:rPr>
  </w:style>
  <w:style w:type="paragraph" w:customStyle="1" w:styleId="TitreRubrique">
    <w:name w:val="TitreRubrique"/>
    <w:basedOn w:val="Encadre"/>
    <w:next w:val="StyleBase"/>
    <w:link w:val="TitreRubriqueCar"/>
    <w:rsid w:val="00B7588D"/>
    <w:pPr>
      <w:shd w:val="pct10" w:color="auto" w:fill="auto"/>
      <w:spacing w:before="240"/>
    </w:pPr>
    <w:rPr>
      <w:caps/>
    </w:rPr>
  </w:style>
  <w:style w:type="paragraph" w:customStyle="1" w:styleId="TitreSysteme">
    <w:name w:val="TitreSysteme"/>
    <w:basedOn w:val="Encadre"/>
    <w:next w:val="StyleBase"/>
    <w:link w:val="TitreSystemeCar"/>
    <w:rsid w:val="00B7588D"/>
    <w:pPr>
      <w:shd w:val="solid" w:color="auto" w:fill="auto"/>
      <w:spacing w:before="480"/>
      <w:jc w:val="center"/>
    </w:pPr>
  </w:style>
  <w:style w:type="character" w:customStyle="1" w:styleId="StyleBaseCar">
    <w:name w:val="StyleBase Car"/>
    <w:link w:val="StyleBase"/>
    <w:rsid w:val="00B7588D"/>
    <w:rPr>
      <w:sz w:val="24"/>
      <w:lang w:eastAsia="fr-FR"/>
    </w:rPr>
  </w:style>
  <w:style w:type="character" w:customStyle="1" w:styleId="StyleBaseTablCar">
    <w:name w:val="StyleBaseTabl Car"/>
    <w:link w:val="StyleBaseTabl"/>
    <w:rsid w:val="00B7588D"/>
    <w:rPr>
      <w:sz w:val="24"/>
      <w:lang w:eastAsia="fr-FR"/>
    </w:rPr>
  </w:style>
  <w:style w:type="character" w:customStyle="1" w:styleId="EncadreCar">
    <w:name w:val="Encadre Car"/>
    <w:link w:val="Encadre"/>
    <w:rsid w:val="00B7588D"/>
    <w:rPr>
      <w:b/>
      <w:noProof/>
      <w:sz w:val="24"/>
      <w:lang w:eastAsia="fr-FR"/>
    </w:rPr>
  </w:style>
  <w:style w:type="character" w:customStyle="1" w:styleId="ListePucesCar">
    <w:name w:val="ListePuces Car"/>
    <w:link w:val="ListePuces"/>
    <w:rsid w:val="00B7588D"/>
    <w:rPr>
      <w:noProof/>
      <w:sz w:val="24"/>
      <w:lang w:eastAsia="fr-FR"/>
    </w:rPr>
  </w:style>
  <w:style w:type="character" w:customStyle="1" w:styleId="TitreFicheCar">
    <w:name w:val="TitreFiche Car"/>
    <w:link w:val="TitreFiche"/>
    <w:rsid w:val="00B7588D"/>
    <w:rPr>
      <w:b/>
      <w:i/>
      <w:noProof/>
      <w:sz w:val="36"/>
      <w:lang w:eastAsia="fr-FR"/>
    </w:rPr>
  </w:style>
  <w:style w:type="character" w:customStyle="1" w:styleId="TitreRubriqueCar">
    <w:name w:val="TitreRubrique Car"/>
    <w:link w:val="TitreRubrique"/>
    <w:rsid w:val="00B7588D"/>
    <w:rPr>
      <w:b/>
      <w:caps/>
      <w:noProof/>
      <w:sz w:val="24"/>
      <w:shd w:val="pct10" w:color="auto" w:fill="auto"/>
      <w:lang w:eastAsia="fr-FR"/>
    </w:rPr>
  </w:style>
  <w:style w:type="character" w:customStyle="1" w:styleId="TitreSystemeCar">
    <w:name w:val="TitreSysteme Car"/>
    <w:link w:val="TitreSysteme"/>
    <w:rsid w:val="00B7588D"/>
    <w:rPr>
      <w:b/>
      <w:noProof/>
      <w:sz w:val="24"/>
      <w:shd w:val="solid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eq.intrameq\APP\APP\DIC\Prod\Donnee\Sortie\Gabarit\DIC200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DIC2007.dot</Template>
  <TotalTime>0</TotalTime>
  <Pages>3</Pages>
  <Words>3562</Words>
  <Characters>19591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de lieu de naissance (CRM104)</vt:lpstr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de lieu de naissance (CRM104)</dc:title>
  <dc:subject/>
  <dc:creator>Dictionnaire</dc:creator>
  <cp:keywords/>
  <dc:description/>
  <cp:lastModifiedBy>Dominique Passebosc</cp:lastModifiedBy>
  <cp:revision>2</cp:revision>
  <cp:lastPrinted>2009-03-18T13:56:00Z</cp:lastPrinted>
  <dcterms:created xsi:type="dcterms:W3CDTF">2023-08-15T18:48:00Z</dcterms:created>
  <dcterms:modified xsi:type="dcterms:W3CDTF">2023-08-15T18:48:00Z</dcterms:modified>
</cp:coreProperties>
</file>